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（</w:t>
      </w:r>
      <w:r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別記３－１様式第５</w:t>
      </w:r>
      <w:r w:rsidRPr="00B62D09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号）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番　　　号</w:t>
      </w:r>
    </w:p>
    <w:p w:rsidR="00B62D09" w:rsidRPr="00B62D09" w:rsidRDefault="00B62D09" w:rsidP="00B62D09">
      <w:pPr>
        <w:overflowPunct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年　月　日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対象組織代表　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氏　名　　殿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 </w:t>
      </w:r>
    </w:p>
    <w:p w:rsidR="00B62D09" w:rsidRPr="00B62D09" w:rsidRDefault="00B62D09" w:rsidP="00B62D09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</w:t>
      </w: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○○市町村長</w:t>
      </w:r>
      <w:r w:rsidRPr="00B62D09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bookmarkStart w:id="0" w:name="_GoBack"/>
      <w:bookmarkEnd w:id="0"/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○○年度</w:t>
      </w:r>
      <w:r w:rsidRPr="00B62D09">
        <w:rPr>
          <w:rFonts w:ascii="ＭＳ 明朝" w:eastAsia="ＭＳ Ｐゴシック" w:hAnsi="Times New Roman" w:cs="ＭＳ Ｐゴシック" w:hint="eastAsia"/>
          <w:color w:val="000000"/>
          <w:w w:val="151"/>
          <w:kern w:val="0"/>
          <w:sz w:val="24"/>
          <w:szCs w:val="24"/>
        </w:rPr>
        <w:t xml:space="preserve">　</w:t>
      </w:r>
      <w:r w:rsidRPr="00B62D09">
        <w:rPr>
          <w:rFonts w:ascii="ＭＳ 明朝" w:eastAsia="ＭＳ Ｐゴシック" w:hAnsi="Times New Roman" w:cs="ＭＳ Ｐゴシック" w:hint="eastAsia"/>
          <w:color w:val="000000"/>
          <w:kern w:val="0"/>
          <w:sz w:val="24"/>
          <w:szCs w:val="24"/>
        </w:rPr>
        <w:t>多面的機能支払交付金に係る実施状況の確認通知書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 xml:space="preserve">　多面的機能支払交付金実施要綱（平成</w:t>
      </w:r>
      <w:r w:rsidRPr="00B62D09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26</w:t>
      </w:r>
      <w:r w:rsidRPr="00B62D0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年４月１日付け</w:t>
      </w:r>
      <w:r w:rsidRPr="00B62D09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25</w:t>
      </w:r>
      <w:r w:rsidRPr="00B62D0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農振第</w:t>
      </w:r>
      <w:r w:rsidRPr="00B62D09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2254</w:t>
      </w:r>
      <w:r w:rsidRPr="00B62D0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号農林水産事務次官依命通知）別紙１の第５の８及び別紙２の第５の</w:t>
      </w:r>
      <w:r w:rsidR="00426F72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９</w:t>
      </w:r>
      <w:r w:rsidRPr="00B62D09">
        <w:rPr>
          <w:rFonts w:ascii="ＭＳ 明朝" w:eastAsia="ＭＳ 明朝" w:hAnsi="Times New Roman" w:cs="ＭＳ 明朝" w:hint="eastAsia"/>
          <w:color w:val="000000"/>
          <w:kern w:val="0"/>
          <w:sz w:val="24"/>
          <w:szCs w:val="24"/>
        </w:rPr>
        <w:t>に基づき、実施状況について確認したことを通知する。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農地維持支払　実施状況確認チェックシート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資源向上活動（地域資源の質的向上を図る共同活動）実施状況確認チェックシート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資源向上活動（施設の長寿命化のための活動）実施状況確認チェックシート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ind w:left="420" w:hanging="4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ind w:left="420" w:hanging="42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＜施行注意＞</w:t>
      </w:r>
    </w:p>
    <w:p w:rsidR="00B62D09" w:rsidRPr="00B62D09" w:rsidRDefault="00B62D09" w:rsidP="00B62D09">
      <w:pPr>
        <w:overflowPunct w:val="0"/>
        <w:ind w:left="210" w:hanging="21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  <w:r w:rsidRPr="00B62D09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該当しない項目については削除するものとする。</w:t>
      </w: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B62D09" w:rsidRPr="00B62D09" w:rsidRDefault="00B62D09" w:rsidP="00B62D09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Cs w:val="21"/>
        </w:rPr>
      </w:pPr>
    </w:p>
    <w:p w:rsidR="00310504" w:rsidRPr="00B62D09" w:rsidRDefault="00310504"/>
    <w:sectPr w:rsidR="00310504" w:rsidRPr="00B62D09" w:rsidSect="00B62D09">
      <w:pgSz w:w="11906" w:h="16838"/>
      <w:pgMar w:top="1190" w:right="1134" w:bottom="1134" w:left="1134" w:header="720" w:footer="720" w:gutter="0"/>
      <w:pgNumType w:start="1"/>
      <w:cols w:space="720"/>
      <w:noEndnote/>
      <w:docGrid w:type="linesAndChar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74E6" w:rsidRDefault="00AE74E6" w:rsidP="00310504">
      <w:r>
        <w:separator/>
      </w:r>
    </w:p>
  </w:endnote>
  <w:endnote w:type="continuationSeparator" w:id="0">
    <w:p w:rsidR="00AE74E6" w:rsidRDefault="00AE74E6" w:rsidP="0031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74E6" w:rsidRDefault="00AE74E6" w:rsidP="00310504">
      <w:r>
        <w:separator/>
      </w:r>
    </w:p>
  </w:footnote>
  <w:footnote w:type="continuationSeparator" w:id="0">
    <w:p w:rsidR="00AE74E6" w:rsidRDefault="00AE74E6" w:rsidP="003105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2D09"/>
    <w:rsid w:val="0002739E"/>
    <w:rsid w:val="002A6CD2"/>
    <w:rsid w:val="00310504"/>
    <w:rsid w:val="00426F72"/>
    <w:rsid w:val="00930511"/>
    <w:rsid w:val="00AA5037"/>
    <w:rsid w:val="00AE74E6"/>
    <w:rsid w:val="00B62D09"/>
    <w:rsid w:val="00CD013F"/>
    <w:rsid w:val="00D47B41"/>
    <w:rsid w:val="00D82018"/>
    <w:rsid w:val="00DA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F7F8F75"/>
  <w15:chartTrackingRefBased/>
  <w15:docId w15:val="{01656DC0-BFE7-4B3D-94FD-0B2F2718E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5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10504"/>
  </w:style>
  <w:style w:type="paragraph" w:styleId="a5">
    <w:name w:val="footer"/>
    <w:basedOn w:val="a"/>
    <w:link w:val="a6"/>
    <w:uiPriority w:val="99"/>
    <w:unhideWhenUsed/>
    <w:rsid w:val="003105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10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農林水産省</dc:creator>
  <cp:keywords/>
  <dc:description/>
  <cp:lastModifiedBy>永田　絵美</cp:lastModifiedBy>
  <cp:revision>6</cp:revision>
  <dcterms:created xsi:type="dcterms:W3CDTF">2019-12-23T06:22:00Z</dcterms:created>
  <dcterms:modified xsi:type="dcterms:W3CDTF">2021-04-09T06:06:00Z</dcterms:modified>
</cp:coreProperties>
</file>